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88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 w:rsidRPr="00120EA5">
        <w:rPr>
          <w:rFonts w:cs="Arial"/>
          <w:b/>
          <w:caps/>
          <w:color w:val="3366CC"/>
          <w:sz w:val="28"/>
          <w:szCs w:val="28"/>
        </w:rPr>
        <w:t xml:space="preserve">NOMINAce </w:t>
      </w:r>
      <w:r>
        <w:rPr>
          <w:rFonts w:cs="Arial"/>
          <w:b/>
          <w:caps/>
          <w:color w:val="3366CC"/>
          <w:sz w:val="28"/>
          <w:szCs w:val="28"/>
        </w:rPr>
        <w:t xml:space="preserve">– </w:t>
      </w:r>
      <w:r w:rsidRPr="00120EA5">
        <w:rPr>
          <w:rFonts w:cs="Arial"/>
          <w:b/>
          <w:caps/>
          <w:color w:val="3366CC"/>
          <w:sz w:val="28"/>
          <w:szCs w:val="28"/>
        </w:rPr>
        <w:t>PŘIHLÁŠKA DO SOUTĚŽE</w:t>
      </w:r>
      <w:r w:rsidRPr="00347888">
        <w:rPr>
          <w:rFonts w:cs="Arial"/>
          <w:b/>
          <w:caps/>
          <w:color w:val="3366CC"/>
          <w:sz w:val="28"/>
          <w:szCs w:val="28"/>
        </w:rPr>
        <w:t xml:space="preserve"> </w:t>
      </w:r>
    </w:p>
    <w:p w:rsidR="00347888" w:rsidRPr="00120EA5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kategiorie: </w:t>
      </w:r>
      <w:r w:rsidR="00C34F87">
        <w:rPr>
          <w:rFonts w:cs="Arial"/>
          <w:b/>
          <w:caps/>
          <w:color w:val="FF0000"/>
          <w:sz w:val="28"/>
          <w:szCs w:val="28"/>
        </w:rPr>
        <w:t>Osobnost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:rsidR="00CC2DAF" w:rsidRPr="00347888" w:rsidRDefault="008C1AA5" w:rsidP="00E53D13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4"/>
          <w:szCs w:val="24"/>
        </w:rPr>
      </w:pPr>
      <w:r w:rsidRPr="00347888">
        <w:rPr>
          <w:rFonts w:cs="Arial"/>
          <w:b/>
          <w:sz w:val="24"/>
          <w:szCs w:val="24"/>
        </w:rPr>
        <w:t>Závazná přihláška</w:t>
      </w:r>
      <w:r w:rsidR="00570E59" w:rsidRPr="00347888">
        <w:rPr>
          <w:rFonts w:cs="Arial"/>
          <w:b/>
          <w:sz w:val="24"/>
          <w:szCs w:val="24"/>
        </w:rPr>
        <w:t xml:space="preserve"> do soutěže </w:t>
      </w:r>
      <w:proofErr w:type="spellStart"/>
      <w:r w:rsidR="00570E59" w:rsidRPr="00347888">
        <w:rPr>
          <w:rFonts w:cs="Arial"/>
          <w:b/>
          <w:sz w:val="24"/>
          <w:szCs w:val="24"/>
        </w:rPr>
        <w:t>PETROLawards</w:t>
      </w:r>
      <w:proofErr w:type="spellEnd"/>
      <w:r w:rsidR="00CC2DAF" w:rsidRPr="00347888">
        <w:rPr>
          <w:rFonts w:cs="Arial"/>
          <w:b/>
          <w:sz w:val="24"/>
          <w:szCs w:val="24"/>
        </w:rPr>
        <w:t xml:space="preserve"> </w:t>
      </w:r>
      <w:r w:rsidR="000E5665" w:rsidRPr="00347888">
        <w:rPr>
          <w:b/>
          <w:sz w:val="24"/>
          <w:szCs w:val="24"/>
        </w:rPr>
        <w:t>o významné počiny v oboru výroby a distribuce pohonných hmot, čerpacích stanic a zajištění mobility</w:t>
      </w:r>
      <w:r w:rsidR="00CC2DAF" w:rsidRPr="00347888">
        <w:rPr>
          <w:rFonts w:cs="Arial"/>
          <w:b/>
          <w:sz w:val="24"/>
          <w:szCs w:val="24"/>
        </w:rPr>
        <w:t>.</w:t>
      </w:r>
    </w:p>
    <w:p w:rsidR="00A01B32" w:rsidRPr="006822A8" w:rsidRDefault="00A01B32" w:rsidP="00A01B3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Přihlašovatel</w:t>
      </w:r>
      <w:r w:rsidR="00E53D13">
        <w:rPr>
          <w:rFonts w:cs="Arial"/>
          <w:b/>
          <w:color w:val="3366C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4696"/>
        <w:gridCol w:w="4696"/>
      </w:tblGrid>
      <w:tr w:rsidR="00A01B32" w:rsidRPr="007A67D8" w:rsidTr="007A67D8">
        <w:tc>
          <w:tcPr>
            <w:tcW w:w="9392" w:type="dxa"/>
            <w:gridSpan w:val="2"/>
          </w:tcPr>
          <w:p w:rsidR="00A01B32" w:rsidRPr="007A67D8" w:rsidRDefault="00A01B32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Jméno a příjmení: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:rsidTr="007A67D8">
        <w:tc>
          <w:tcPr>
            <w:tcW w:w="9392" w:type="dxa"/>
            <w:gridSpan w:val="2"/>
          </w:tcPr>
          <w:p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A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dresa: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7A67D8" w:rsidTr="007A67D8">
        <w:tc>
          <w:tcPr>
            <w:tcW w:w="4696" w:type="dxa"/>
          </w:tcPr>
          <w:p w:rsidR="00A01B32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T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elefon</w:t>
            </w:r>
            <w:r w:rsidRPr="007A67D8">
              <w:rPr>
                <w:rFonts w:cs="Arial"/>
                <w:color w:val="3366CC"/>
                <w:sz w:val="18"/>
                <w:szCs w:val="18"/>
              </w:rPr>
              <w:t xml:space="preserve">: </w:t>
            </w:r>
          </w:p>
        </w:tc>
        <w:tc>
          <w:tcPr>
            <w:tcW w:w="4696" w:type="dxa"/>
          </w:tcPr>
          <w:p w:rsidR="00A01B32" w:rsidRPr="007A67D8" w:rsidRDefault="00E53D13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7A67D8">
              <w:rPr>
                <w:rFonts w:cs="Arial"/>
                <w:color w:val="3366CC"/>
                <w:sz w:val="18"/>
                <w:szCs w:val="18"/>
              </w:rPr>
              <w:t>E</w:t>
            </w:r>
            <w:r w:rsidR="00A01B32" w:rsidRPr="007A67D8">
              <w:rPr>
                <w:rFonts w:cs="Arial"/>
                <w:color w:val="3366CC"/>
                <w:sz w:val="18"/>
                <w:szCs w:val="18"/>
              </w:rPr>
              <w:t>-mail:</w:t>
            </w:r>
            <w:r w:rsidR="00030F94" w:rsidRPr="007A67D8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</w:tbl>
    <w:p w:rsidR="00D3591F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>Jméno nominované osoby</w:t>
      </w:r>
      <w:r w:rsidR="005C21CC" w:rsidRPr="001D4546">
        <w:rPr>
          <w:rFonts w:cs="Arial"/>
          <w:color w:val="3366CC"/>
        </w:rPr>
        <w:t>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347888" w:rsidRPr="007A67D8" w:rsidTr="007A67D8">
        <w:tc>
          <w:tcPr>
            <w:tcW w:w="9392" w:type="dxa"/>
          </w:tcPr>
          <w:p w:rsidR="00347888" w:rsidRPr="007A67D8" w:rsidRDefault="00347888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:rsidR="005C21CC" w:rsidRPr="00030F94" w:rsidRDefault="00006EBF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color w:val="3366CC"/>
        </w:rPr>
      </w:pPr>
      <w:r>
        <w:rPr>
          <w:rFonts w:cs="Arial"/>
          <w:b/>
          <w:color w:val="3366CC"/>
        </w:rPr>
        <w:t xml:space="preserve">Důvod </w:t>
      </w:r>
      <w:r w:rsidR="00A01B32" w:rsidRPr="00030F94">
        <w:rPr>
          <w:rFonts w:cs="Arial"/>
          <w:b/>
          <w:color w:val="3366CC"/>
        </w:rPr>
        <w:t>nominace (</w:t>
      </w:r>
      <w:r>
        <w:rPr>
          <w:rFonts w:cs="Arial"/>
          <w:color w:val="3366CC"/>
        </w:rPr>
        <w:t>vykonan</w:t>
      </w:r>
      <w:r w:rsidR="00282F4B">
        <w:rPr>
          <w:rFonts w:cs="Arial"/>
          <w:color w:val="3366CC"/>
        </w:rPr>
        <w:t>é</w:t>
      </w:r>
      <w:r>
        <w:rPr>
          <w:rFonts w:cs="Arial"/>
          <w:color w:val="3366CC"/>
        </w:rPr>
        <w:t xml:space="preserve"> počiny s přínosem oboru, krátce profesní </w:t>
      </w:r>
      <w:r w:rsidR="00282F4B">
        <w:rPr>
          <w:rFonts w:cs="Arial"/>
          <w:color w:val="3366CC"/>
        </w:rPr>
        <w:t>charakteristika</w:t>
      </w:r>
      <w:r w:rsidR="00030F94" w:rsidRPr="00030F94">
        <w:rPr>
          <w:rFonts w:cs="Arial"/>
          <w:color w:val="3366CC"/>
        </w:rPr>
        <w:t xml:space="preserve"> </w:t>
      </w:r>
      <w:r w:rsidR="00030F94">
        <w:rPr>
          <w:rFonts w:cs="Arial"/>
          <w:color w:val="3366CC"/>
        </w:rPr>
        <w:t xml:space="preserve">- </w:t>
      </w:r>
      <w:r w:rsidR="00E53D13">
        <w:rPr>
          <w:rFonts w:cs="Arial"/>
          <w:color w:val="3366CC"/>
        </w:rPr>
        <w:t>max. 25 řádků):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347888" w:rsidRPr="007A67D8" w:rsidTr="007A67D8">
        <w:trPr>
          <w:trHeight w:val="7439"/>
        </w:trPr>
        <w:tc>
          <w:tcPr>
            <w:tcW w:w="9392" w:type="dxa"/>
          </w:tcPr>
          <w:p w:rsidR="00030F94" w:rsidRPr="007A67D8" w:rsidRDefault="00030F94" w:rsidP="007A67D8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:rsidR="00D82B7B" w:rsidRPr="00EA05F3" w:rsidRDefault="00D82B7B" w:rsidP="00EA05F3">
      <w:pPr>
        <w:pBdr>
          <w:bottom w:val="single" w:sz="4" w:space="1" w:color="3366CC"/>
        </w:pBdr>
        <w:autoSpaceDE w:val="0"/>
        <w:autoSpaceDN w:val="0"/>
        <w:adjustRightInd w:val="0"/>
        <w:spacing w:before="120" w:after="120"/>
        <w:rPr>
          <w:rFonts w:cs="Arial"/>
          <w:b/>
          <w:color w:val="3366CC"/>
        </w:rPr>
        <w:sectPr w:rsidR="00D82B7B" w:rsidRPr="00EA05F3" w:rsidSect="00FF5FC1">
          <w:headerReference w:type="default" r:id="rId7"/>
          <w:footerReference w:type="even" r:id="rId8"/>
          <w:footerReference w:type="default" r:id="rId9"/>
          <w:pgSz w:w="11906" w:h="16838"/>
          <w:pgMar w:top="2696" w:right="1106" w:bottom="1258" w:left="1440" w:header="708" w:footer="1027" w:gutter="0"/>
          <w:pgNumType w:start="1"/>
          <w:cols w:space="708"/>
        </w:sectPr>
      </w:pPr>
    </w:p>
    <w:p w:rsidR="00030F94" w:rsidRPr="006822A8" w:rsidRDefault="00030F94" w:rsidP="00030F94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Další materiály a informace k nominaci:</w:t>
      </w:r>
    </w:p>
    <w:p w:rsidR="00030F94" w:rsidRPr="006822A8" w:rsidRDefault="00030F94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6822A8">
        <w:rPr>
          <w:rFonts w:cs="Arial"/>
          <w:i w:val="0"/>
          <w:sz w:val="16"/>
          <w:szCs w:val="16"/>
          <w:lang w:eastAsia="cs-CZ"/>
        </w:rPr>
        <w:t xml:space="preserve">Společně s přihláškou a popisem nominace je možno zaslat elektronické soubory s fotografiemi, obrázky, tiskovými materiály, tabulkami, fotografiemi, prezentacemi PowerPoint atd. (soubory zasílejte </w:t>
      </w:r>
      <w:r w:rsidR="00BE20D6">
        <w:rPr>
          <w:rFonts w:cs="Arial"/>
          <w:i w:val="0"/>
          <w:sz w:val="16"/>
          <w:szCs w:val="16"/>
          <w:lang w:eastAsia="cs-CZ"/>
        </w:rPr>
        <w:t xml:space="preserve">v obvyklých formátech –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pdf</w:t>
      </w:r>
      <w:proofErr w:type="spellEnd"/>
      <w:r w:rsidR="00BE20D6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="00BE20D6">
        <w:rPr>
          <w:rFonts w:cs="Arial"/>
          <w:i w:val="0"/>
          <w:sz w:val="16"/>
          <w:szCs w:val="16"/>
          <w:lang w:eastAsia="cs-CZ"/>
        </w:rPr>
        <w:t>jp</w:t>
      </w:r>
      <w:r w:rsidRPr="006822A8">
        <w:rPr>
          <w:rFonts w:cs="Arial"/>
          <w:i w:val="0"/>
          <w:sz w:val="16"/>
          <w:szCs w:val="16"/>
          <w:lang w:eastAsia="cs-CZ"/>
        </w:rPr>
        <w:t>g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tiff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bmp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xls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>, doc, ppt). Soubory budou připojeny k prezentaci p</w:t>
      </w:r>
      <w:r w:rsidR="00BE20D6">
        <w:rPr>
          <w:rFonts w:cs="Arial"/>
          <w:i w:val="0"/>
          <w:sz w:val="16"/>
          <w:szCs w:val="16"/>
          <w:lang w:eastAsia="cs-CZ"/>
        </w:rPr>
        <w:t>říslušné nominace na PETROL.cz.</w:t>
      </w:r>
    </w:p>
    <w:p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Nominace bude zveřejněna včetně příloh na serveru PETROL.cz s následnou anoncí v newsletteru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PETROLnews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6822A8" w:rsidRPr="00A01B32" w:rsidRDefault="006822A8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Další </w:t>
      </w:r>
      <w:r w:rsidR="00981B47">
        <w:rPr>
          <w:rFonts w:cs="Arial"/>
          <w:i w:val="0"/>
          <w:sz w:val="16"/>
          <w:szCs w:val="16"/>
          <w:lang w:eastAsia="cs-CZ"/>
        </w:rPr>
        <w:t>prezentace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nominací</w:t>
      </w:r>
      <w:r w:rsidR="00347CA4"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347CA4">
        <w:rPr>
          <w:rFonts w:cs="Arial"/>
          <w:i w:val="0"/>
          <w:sz w:val="16"/>
          <w:szCs w:val="16"/>
          <w:lang w:eastAsia="cs-CZ"/>
        </w:rPr>
        <w:t>PETROLawards</w:t>
      </w:r>
      <w:proofErr w:type="spellEnd"/>
      <w:r w:rsidR="002B1783">
        <w:rPr>
          <w:rFonts w:cs="Arial"/>
          <w:i w:val="0"/>
          <w:sz w:val="16"/>
          <w:szCs w:val="16"/>
          <w:lang w:eastAsia="cs-CZ"/>
        </w:rPr>
        <w:t xml:space="preserve">: </w:t>
      </w:r>
      <w:proofErr w:type="spellStart"/>
      <w:r w:rsidR="002B1783">
        <w:rPr>
          <w:rFonts w:cs="Arial"/>
          <w:i w:val="0"/>
          <w:sz w:val="16"/>
          <w:szCs w:val="16"/>
          <w:lang w:eastAsia="cs-CZ"/>
        </w:rPr>
        <w:t>PETROLmagazín</w:t>
      </w:r>
      <w:proofErr w:type="spellEnd"/>
      <w:r w:rsidR="002B1783">
        <w:rPr>
          <w:rFonts w:cs="Arial"/>
          <w:i w:val="0"/>
          <w:sz w:val="16"/>
          <w:szCs w:val="16"/>
          <w:lang w:eastAsia="cs-CZ"/>
        </w:rPr>
        <w:t xml:space="preserve"> č. 5</w:t>
      </w:r>
      <w:r w:rsidR="00981B47">
        <w:rPr>
          <w:rFonts w:cs="Arial"/>
          <w:i w:val="0"/>
          <w:sz w:val="16"/>
          <w:szCs w:val="16"/>
          <w:lang w:eastAsia="cs-CZ"/>
        </w:rPr>
        <w:t xml:space="preserve"> a tisková zpráva o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konferenci pro veřejná media před vyhlášením vítězů na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PETROLsumm</w:t>
      </w:r>
      <w:r w:rsidR="00981B47">
        <w:rPr>
          <w:rFonts w:cs="Arial"/>
          <w:i w:val="0"/>
          <w:sz w:val="16"/>
          <w:szCs w:val="16"/>
          <w:lang w:eastAsia="cs-CZ"/>
        </w:rPr>
        <w:t>it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4F26C2" w:rsidRPr="006822A8" w:rsidRDefault="00030F94" w:rsidP="004F26C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>
        <w:rPr>
          <w:rFonts w:cs="Arial"/>
          <w:color w:val="3366CC"/>
        </w:rPr>
        <w:br w:type="page"/>
      </w:r>
      <w:r w:rsidR="004F26C2" w:rsidRPr="006822A8">
        <w:rPr>
          <w:rFonts w:cs="Arial"/>
          <w:b/>
          <w:color w:val="3366CC"/>
          <w:sz w:val="22"/>
          <w:szCs w:val="22"/>
        </w:rPr>
        <w:lastRenderedPageBreak/>
        <w:t xml:space="preserve">Přihlášení do soutěže: 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  <w:r w:rsidRPr="006822A8">
        <w:rPr>
          <w:i w:val="0"/>
          <w:sz w:val="20"/>
        </w:rPr>
        <w:t>Vyplněnou přihlášku vč. příloh zašlete pořadateli - PETROLmedia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6822A8">
        <w:rPr>
          <w:rFonts w:cs="Arial"/>
          <w:b/>
        </w:rPr>
        <w:t xml:space="preserve">On-line formulář a pravidla soutěže jsou k dispozici na adrese </w:t>
      </w:r>
      <w:hyperlink r:id="rId10" w:history="1">
        <w:r w:rsidRPr="006822A8">
          <w:rPr>
            <w:rStyle w:val="Hypertextovodkaz"/>
            <w:rFonts w:cs="Arial"/>
            <w:b/>
            <w:color w:val="auto"/>
          </w:rPr>
          <w:t>www.petrol.cz</w:t>
        </w:r>
      </w:hyperlink>
      <w:r w:rsidRPr="006822A8">
        <w:rPr>
          <w:rFonts w:cs="Arial"/>
          <w:b/>
        </w:rPr>
        <w:t>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6822A8">
        <w:rPr>
          <w:rFonts w:cs="Arial"/>
          <w:b/>
        </w:rPr>
        <w:t xml:space="preserve">E-mailem: </w:t>
      </w:r>
      <w:r w:rsidRPr="006822A8">
        <w:rPr>
          <w:rFonts w:cs="Arial"/>
          <w:b/>
          <w:u w:val="single"/>
        </w:rPr>
        <w:t>petrolmedia@petrolmedia.cz.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faxem na číslo +420 224 305 335.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poštou na adresu: PETROLmedia s.r.o., Na Dlouhém lánu 508/41, Praha 6, 160 00, ČR.</w:t>
      </w:r>
    </w:p>
    <w:p w:rsidR="006822A8" w:rsidRPr="006822A8" w:rsidRDefault="006822A8" w:rsidP="006822A8">
      <w:pPr>
        <w:autoSpaceDE w:val="0"/>
        <w:autoSpaceDN w:val="0"/>
        <w:adjustRightInd w:val="0"/>
        <w:rPr>
          <w:rFonts w:cs="Arial"/>
        </w:rPr>
      </w:pPr>
    </w:p>
    <w:p w:rsidR="006822A8" w:rsidRPr="006822A8" w:rsidRDefault="006822A8" w:rsidP="006822A8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6822A8">
        <w:rPr>
          <w:rFonts w:cs="Arial"/>
          <w:b/>
          <w:color w:val="FF0000"/>
        </w:rPr>
        <w:t>Uzávěrka pro př</w:t>
      </w:r>
      <w:r w:rsidR="00347CA4">
        <w:rPr>
          <w:rFonts w:cs="Arial"/>
          <w:b/>
          <w:color w:val="FF0000"/>
        </w:rPr>
        <w:t xml:space="preserve">ijetí přihlášek - </w:t>
      </w:r>
      <w:r w:rsidR="00194298">
        <w:rPr>
          <w:rFonts w:cs="Arial"/>
          <w:b/>
          <w:color w:val="FF0000"/>
        </w:rPr>
        <w:t>7</w:t>
      </w:r>
      <w:r w:rsidR="00347CA4">
        <w:rPr>
          <w:rFonts w:cs="Arial"/>
          <w:b/>
          <w:color w:val="FF0000"/>
        </w:rPr>
        <w:t xml:space="preserve">. </w:t>
      </w:r>
      <w:r w:rsidR="00194298">
        <w:rPr>
          <w:rFonts w:cs="Arial"/>
          <w:b/>
          <w:color w:val="FF0000"/>
        </w:rPr>
        <w:t>ŘÍJNA 2019</w:t>
      </w:r>
      <w:r w:rsidRPr="006822A8">
        <w:rPr>
          <w:rFonts w:cs="Arial"/>
          <w:b/>
          <w:color w:val="FF0000"/>
        </w:rPr>
        <w:t>.</w:t>
      </w:r>
    </w:p>
    <w:p w:rsidR="006822A8" w:rsidRPr="006822A8" w:rsidRDefault="006822A8" w:rsidP="00D82B7B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</w:p>
    <w:p w:rsidR="004F26C2" w:rsidRPr="006822A8" w:rsidRDefault="004F26C2" w:rsidP="00E53D13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Příslušná nominace je přihlášena do soutěže ke dni přijetí řádně vyplněné přihlášky</w:t>
      </w:r>
      <w:r w:rsidR="00FC72C2">
        <w:rPr>
          <w:b/>
          <w:i w:val="0"/>
          <w:sz w:val="20"/>
        </w:rPr>
        <w:t xml:space="preserve"> v předepsaném termínu,</w:t>
      </w:r>
      <w:r w:rsidR="006822A8" w:rsidRPr="006822A8">
        <w:rPr>
          <w:b/>
          <w:i w:val="0"/>
          <w:sz w:val="20"/>
        </w:rPr>
        <w:t xml:space="preserve"> </w:t>
      </w:r>
      <w:r w:rsidRPr="006822A8">
        <w:rPr>
          <w:b/>
          <w:i w:val="0"/>
          <w:sz w:val="20"/>
        </w:rPr>
        <w:t xml:space="preserve">jejíž přijetí pořadatel </w:t>
      </w:r>
      <w:r w:rsidR="006822A8" w:rsidRPr="006822A8">
        <w:rPr>
          <w:b/>
          <w:i w:val="0"/>
          <w:sz w:val="20"/>
        </w:rPr>
        <w:t>přihlašovateli potvrdil.</w:t>
      </w:r>
    </w:p>
    <w:p w:rsidR="006822A8" w:rsidRDefault="006822A8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</w:p>
    <w:p w:rsidR="004F26C2" w:rsidRPr="006822A8" w:rsidRDefault="004F26C2" w:rsidP="00D82B7B">
      <w:pPr>
        <w:pStyle w:val="Zhlav"/>
        <w:tabs>
          <w:tab w:val="clear" w:pos="4536"/>
          <w:tab w:val="clear" w:pos="9072"/>
        </w:tabs>
        <w:rPr>
          <w:b/>
          <w:i w:val="0"/>
          <w:sz w:val="20"/>
        </w:rPr>
      </w:pPr>
      <w:r w:rsidRPr="006822A8">
        <w:rPr>
          <w:b/>
          <w:i w:val="0"/>
          <w:sz w:val="20"/>
        </w:rPr>
        <w:t>Odesláním přihlášky přihlašovatel souhlasí s níže uvedenými prohlášeními:</w:t>
      </w:r>
    </w:p>
    <w:p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Podmínkou nominace do soutěže je doručení správně a úplně vyplněné NOMINACE - </w:t>
      </w:r>
      <w:r w:rsidRPr="006822A8">
        <w:rPr>
          <w:rFonts w:cs="Arial"/>
          <w:i w:val="0"/>
          <w:caps/>
          <w:sz w:val="20"/>
          <w:lang w:eastAsia="cs-CZ"/>
        </w:rPr>
        <w:t>Přihlášky</w:t>
      </w:r>
      <w:r w:rsidRPr="006822A8">
        <w:rPr>
          <w:rFonts w:cs="Arial"/>
          <w:i w:val="0"/>
          <w:sz w:val="20"/>
          <w:lang w:eastAsia="cs-CZ"/>
        </w:rPr>
        <w:t xml:space="preserve"> včetně příslušných příloh pořadateli. </w:t>
      </w:r>
    </w:p>
    <w:p w:rsidR="004F26C2" w:rsidRPr="006822A8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se zařazením do seznamu n</w:t>
      </w:r>
      <w:r w:rsidR="00347CA4">
        <w:rPr>
          <w:rFonts w:cs="Arial"/>
          <w:i w:val="0"/>
          <w:sz w:val="20"/>
          <w:lang w:eastAsia="cs-CZ"/>
        </w:rPr>
        <w:t>ominací pro soutěžní ročník 201</w:t>
      </w:r>
      <w:r w:rsidR="00194298">
        <w:rPr>
          <w:rFonts w:cs="Arial"/>
          <w:i w:val="0"/>
          <w:sz w:val="20"/>
          <w:lang w:eastAsia="cs-CZ"/>
        </w:rPr>
        <w:t>9</w:t>
      </w:r>
      <w:r w:rsidRPr="006822A8">
        <w:rPr>
          <w:rFonts w:cs="Arial"/>
          <w:i w:val="0"/>
          <w:sz w:val="20"/>
          <w:lang w:eastAsia="cs-CZ"/>
        </w:rPr>
        <w:t xml:space="preserve"> a </w:t>
      </w:r>
      <w:r w:rsidR="00FC72C2">
        <w:rPr>
          <w:rFonts w:cs="Arial"/>
          <w:i w:val="0"/>
          <w:sz w:val="20"/>
          <w:lang w:eastAsia="cs-CZ"/>
        </w:rPr>
        <w:t xml:space="preserve">  </w:t>
      </w:r>
      <w:r w:rsidRPr="006822A8">
        <w:rPr>
          <w:rFonts w:cs="Arial"/>
          <w:i w:val="0"/>
          <w:sz w:val="20"/>
          <w:lang w:eastAsia="cs-CZ"/>
        </w:rPr>
        <w:t xml:space="preserve">s Pravidly soutěže, které jsou přístupny na www.PETROL.cz. </w:t>
      </w:r>
    </w:p>
    <w:p w:rsidR="004F26C2" w:rsidRDefault="004F26C2" w:rsidP="00E53D13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 tím, aby mé osobní údaje byly počítačově zpracovány pro interní potřebu společnosti PETROLmedia s.r.o., IČ: 25586831, která se tímto zaručuje, že na mou žádost budou údaje z databáze vyřazeny a současně akceptuji právo pořadatele soutěž kdykoliv a bez udání důvodů pozastavit.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rFonts w:cs="Arial"/>
          <w:i w:val="0"/>
          <w:sz w:val="20"/>
          <w:lang w:eastAsia="cs-CZ"/>
        </w:rPr>
      </w:pPr>
    </w:p>
    <w:p w:rsidR="005A4A41" w:rsidRPr="006822A8" w:rsidRDefault="005A4A41" w:rsidP="006822A8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Klientský servis PETROLmedia:</w:t>
      </w:r>
    </w:p>
    <w:p w:rsidR="005A4A41" w:rsidRPr="005A4A41" w:rsidRDefault="00194298" w:rsidP="005A4A41">
      <w:pPr>
        <w:pStyle w:val="Zkladntext"/>
        <w:numPr>
          <w:ilvl w:val="0"/>
          <w:numId w:val="7"/>
        </w:numPr>
        <w:tabs>
          <w:tab w:val="clear" w:pos="717"/>
        </w:tabs>
        <w:spacing w:before="60"/>
        <w:ind w:left="357" w:right="-28" w:hanging="357"/>
        <w:jc w:val="both"/>
        <w:rPr>
          <w:rFonts w:cs="Arial"/>
          <w:i w:val="0"/>
          <w:sz w:val="18"/>
          <w:szCs w:val="18"/>
          <w:lang w:eastAsia="cs-CZ"/>
        </w:rPr>
      </w:pPr>
      <w:r>
        <w:rPr>
          <w:rFonts w:cs="Arial"/>
          <w:i w:val="0"/>
          <w:sz w:val="18"/>
          <w:szCs w:val="18"/>
          <w:lang w:eastAsia="cs-CZ"/>
        </w:rPr>
        <w:t>Petra Hubková</w:t>
      </w:r>
    </w:p>
    <w:p w:rsidR="005A4A41" w:rsidRDefault="005A4A41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mobil: </w:t>
      </w:r>
      <w:r w:rsidR="00347CA4">
        <w:rPr>
          <w:i w:val="0"/>
          <w:sz w:val="18"/>
          <w:szCs w:val="18"/>
        </w:rPr>
        <w:t>7</w:t>
      </w:r>
      <w:r w:rsidR="00194298">
        <w:rPr>
          <w:i w:val="0"/>
          <w:sz w:val="18"/>
          <w:szCs w:val="18"/>
        </w:rPr>
        <w:t>24 331 938</w:t>
      </w:r>
    </w:p>
    <w:p w:rsidR="005A4A41" w:rsidRDefault="00194298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e-mail: hubkova</w:t>
      </w:r>
      <w:bookmarkStart w:id="0" w:name="_GoBack"/>
      <w:bookmarkEnd w:id="0"/>
      <w:r w:rsidR="00E53D13">
        <w:rPr>
          <w:i w:val="0"/>
          <w:sz w:val="18"/>
          <w:szCs w:val="18"/>
        </w:rPr>
        <w:t>@</w:t>
      </w:r>
      <w:r w:rsidR="005A4A41">
        <w:rPr>
          <w:i w:val="0"/>
          <w:sz w:val="18"/>
          <w:szCs w:val="18"/>
        </w:rPr>
        <w:t>petrolmedia.cz</w:t>
      </w:r>
    </w:p>
    <w:sectPr w:rsidR="005A4A41" w:rsidSect="00D82B7B">
      <w:headerReference w:type="default" r:id="rId11"/>
      <w:footerReference w:type="even" r:id="rId12"/>
      <w:footerReference w:type="default" r:id="rId13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97" w:rsidRDefault="00A84D97">
      <w:r>
        <w:separator/>
      </w:r>
    </w:p>
  </w:endnote>
  <w:endnote w:type="continuationSeparator" w:id="0">
    <w:p w:rsidR="00A84D97" w:rsidRDefault="00A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41" w:rsidRDefault="005A4A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A41" w:rsidRDefault="005A4A4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41" w:rsidRDefault="00A84D97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2059" style="position:absolute;left:0;text-align:left;margin-left:18pt;margin-top:794.5pt;width:47pt;height:7.5pt;z-index:2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2058" style="position:absolute;left:0;text-align:left;margin-left:71.15pt;margin-top:794pt;width:468.75pt;height:25.25pt;z-index:1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58" inset="0,0,0,0">
            <w:txbxContent>
              <w:p w:rsidR="005A4A41" w:rsidRDefault="00DC270F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</w:t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louhém lánu 508/41, 160 00 Praha 6</w:t>
                </w:r>
                <w:r w:rsidR="005A4A41">
                  <w:rPr>
                    <w:color w:val="3C5CA3"/>
                    <w:sz w:val="16"/>
                  </w:rPr>
                  <w:tab/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 w:rsidR="005A4A41">
                  <w:rPr>
                    <w:color w:val="3C5CA3"/>
                    <w:sz w:val="16"/>
                  </w:rPr>
                  <w:t xml:space="preserve">: </w:t>
                </w:r>
                <w:r w:rsidR="005A4A41">
                  <w:rPr>
                    <w:color w:val="3C5CA3"/>
                    <w:sz w:val="16"/>
                  </w:rPr>
                  <w:fldChar w:fldCharType="begin"/>
                </w:r>
                <w:r w:rsidR="005A4A41"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5A4A41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1</w:t>
                </w:r>
                <w:r w:rsidR="005A4A41">
                  <w:rPr>
                    <w:color w:val="3C5CA3"/>
                    <w:sz w:val="16"/>
                  </w:rPr>
                  <w:fldChar w:fldCharType="end"/>
                </w:r>
              </w:p>
              <w:p w:rsidR="005A4A41" w:rsidRDefault="005A4A41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F3" w:rsidRDefault="00EA05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05F3" w:rsidRDefault="00EA05F3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F3" w:rsidRDefault="00A84D97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2073" style="position:absolute;left:0;text-align:left;margin-left:18pt;margin-top:794.5pt;width:47pt;height:7.5pt;z-index:8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2072" style="position:absolute;left:0;text-align:left;margin-left:71.15pt;margin-top:794pt;width:468.75pt;height:25.25pt;z-index:7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2" inset="0,0,0,0">
            <w:txbxContent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Dlouhém lánu 508/41, 160 00 Praha 6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>
                  <w:rPr>
                    <w:color w:val="3C5CA3"/>
                    <w:sz w:val="16"/>
                  </w:rPr>
                  <w:t xml:space="preserve">: </w:t>
                </w:r>
                <w:r>
                  <w:rPr>
                    <w:color w:val="3C5CA3"/>
                    <w:sz w:val="16"/>
                  </w:rPr>
                  <w:fldChar w:fldCharType="begin"/>
                </w:r>
                <w:r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>
                  <w:rPr>
                    <w:color w:val="3C5CA3"/>
                    <w:sz w:val="16"/>
                  </w:rPr>
                  <w:fldChar w:fldCharType="end"/>
                </w:r>
              </w:p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Pr="00361CC4">
                  <w:rPr>
                    <w:color w:val="3C5CA3"/>
                    <w:sz w:val="16"/>
                  </w:rPr>
                  <w:fldChar w:fldCharType="separate"/>
                </w:r>
                <w:r w:rsidR="00347CA4">
                  <w:rPr>
                    <w:noProof/>
                    <w:color w:val="3C5CA3"/>
                    <w:sz w:val="16"/>
                  </w:rPr>
                  <w:t>2</w:t>
                </w:r>
                <w:r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97" w:rsidRDefault="00A84D97">
      <w:r>
        <w:separator/>
      </w:r>
    </w:p>
  </w:footnote>
  <w:footnote w:type="continuationSeparator" w:id="0">
    <w:p w:rsidR="00A84D97" w:rsidRDefault="00A8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41" w:rsidRDefault="00A84D97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2061" style="position:absolute;margin-left:18pt;margin-top:82.65pt;width:48.45pt;height:11pt;z-index:3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7.15pt;margin-top:36.4pt;width:349.15pt;height:36pt;z-index:5" stroked="f">
          <v:textbox style="mso-next-textbox:#_x0000_s2070">
            <w:txbxContent>
              <w:p w:rsidR="005A4A41" w:rsidRPr="00A705A3" w:rsidRDefault="005A4A41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B53F8D" w:rsidRPr="00FF5FC1" w:rsidRDefault="005A4A41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320.25pt;margin-top:9.4pt;width:147.75pt;height:54.65pt;z-index:6">
          <v:imagedata r:id="rId2" o:title=""/>
        </v:shape>
        <o:OLEObject Type="Embed" ProgID="CorelDraw.Graphic.8" ShapeID="_x0000_s2071" DrawAspect="Content" ObjectID="_1624097532" r:id="rId3"/>
      </w:object>
    </w:r>
    <w:r>
      <w:rPr>
        <w:noProof/>
        <w:lang w:eastAsia="cs-CZ"/>
      </w:rPr>
      <w:pict>
        <v:rect id="_x0000_s2062" style="position:absolute;margin-left:441pt;margin-top:80.85pt;width:9pt;height:9pt;flip:y;z-index:4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62" inset="0,0,0,0">
            <w:txbxContent>
              <w:p w:rsidR="005A4A41" w:rsidRPr="00A705A3" w:rsidRDefault="00A84D97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  <w:i/>
                  </w:rPr>
                  <w:pict>
                    <v:shape id="_x0000_i1028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F3" w:rsidRDefault="00A84D97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2074" style="position:absolute;margin-left:18pt;margin-top:82.65pt;width:48.45pt;height:11pt;z-index:9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-7.15pt;margin-top:36.4pt;width:349.15pt;height:36pt;z-index:11" stroked="f">
          <v:textbox style="mso-next-textbox:#_x0000_s2076">
            <w:txbxContent>
              <w:p w:rsidR="00EA05F3" w:rsidRPr="00A705A3" w:rsidRDefault="00EA05F3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EA05F3" w:rsidRPr="00FF5FC1" w:rsidRDefault="00EA05F3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 w:rsidR="00347CA4"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320.25pt;margin-top:9.4pt;width:147.75pt;height:54.65pt;z-index:12">
          <v:imagedata r:id="rId2" o:title=""/>
        </v:shape>
        <o:OLEObject Type="Embed" ProgID="CorelDraw.Graphic.8" ShapeID="_x0000_s2077" DrawAspect="Content" ObjectID="_1624097533" r:id="rId3"/>
      </w:object>
    </w:r>
    <w:r>
      <w:rPr>
        <w:noProof/>
        <w:lang w:eastAsia="cs-CZ"/>
      </w:rPr>
      <w:pict>
        <v:rect id="_x0000_s2075" style="position:absolute;margin-left:441pt;margin-top:80.85pt;width:9pt;height:9pt;flip:y;z-index:10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5" inset="0,0,0,0">
            <w:txbxContent>
              <w:p w:rsidR="00EA05F3" w:rsidRPr="00A705A3" w:rsidRDefault="00A84D97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  <w:i/>
                  </w:rPr>
                  <w:pict>
                    <v:shape id="_x0000_i1031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57F0025"/>
    <w:multiLevelType w:val="hybridMultilevel"/>
    <w:tmpl w:val="97F057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2E2"/>
    <w:multiLevelType w:val="hybridMultilevel"/>
    <w:tmpl w:val="A67A032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6EF"/>
    <w:multiLevelType w:val="hybridMultilevel"/>
    <w:tmpl w:val="02582F90"/>
    <w:lvl w:ilvl="0" w:tplc="4A90C3A4">
      <w:start w:val="1"/>
      <w:numFmt w:val="bullet"/>
      <w:lvlText w:val=""/>
      <w:lvlPicBulletId w:val="0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072444"/>
    <w:multiLevelType w:val="hybridMultilevel"/>
    <w:tmpl w:val="F37203E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B453C"/>
    <w:multiLevelType w:val="hybridMultilevel"/>
    <w:tmpl w:val="21728D80"/>
    <w:lvl w:ilvl="0" w:tplc="247C0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MT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495"/>
    <w:multiLevelType w:val="multilevel"/>
    <w:tmpl w:val="E08C19BE"/>
    <w:lvl w:ilvl="0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34E4D66"/>
    <w:multiLevelType w:val="hybridMultilevel"/>
    <w:tmpl w:val="1764C7EA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78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F44"/>
    <w:rsid w:val="00006EBF"/>
    <w:rsid w:val="000239A5"/>
    <w:rsid w:val="00030F94"/>
    <w:rsid w:val="00055195"/>
    <w:rsid w:val="00075348"/>
    <w:rsid w:val="00094030"/>
    <w:rsid w:val="000B163B"/>
    <w:rsid w:val="000D09B4"/>
    <w:rsid w:val="000E5665"/>
    <w:rsid w:val="000F33C0"/>
    <w:rsid w:val="0010569A"/>
    <w:rsid w:val="00120EA5"/>
    <w:rsid w:val="00180794"/>
    <w:rsid w:val="00194298"/>
    <w:rsid w:val="001A5037"/>
    <w:rsid w:val="001B100A"/>
    <w:rsid w:val="001B68FA"/>
    <w:rsid w:val="001D4546"/>
    <w:rsid w:val="001F40D8"/>
    <w:rsid w:val="002108FA"/>
    <w:rsid w:val="002134C5"/>
    <w:rsid w:val="00233B60"/>
    <w:rsid w:val="00282F4B"/>
    <w:rsid w:val="002A6FB3"/>
    <w:rsid w:val="002B1783"/>
    <w:rsid w:val="002B3E81"/>
    <w:rsid w:val="002B5833"/>
    <w:rsid w:val="002E0400"/>
    <w:rsid w:val="002E1FAE"/>
    <w:rsid w:val="002F251B"/>
    <w:rsid w:val="00312DC6"/>
    <w:rsid w:val="003461C3"/>
    <w:rsid w:val="00347888"/>
    <w:rsid w:val="00347CA4"/>
    <w:rsid w:val="0035222B"/>
    <w:rsid w:val="00370F84"/>
    <w:rsid w:val="003A23E9"/>
    <w:rsid w:val="003B1E56"/>
    <w:rsid w:val="003B6F44"/>
    <w:rsid w:val="00487798"/>
    <w:rsid w:val="004A4325"/>
    <w:rsid w:val="004F26C2"/>
    <w:rsid w:val="00531D7C"/>
    <w:rsid w:val="0053632C"/>
    <w:rsid w:val="00566D7D"/>
    <w:rsid w:val="00570E59"/>
    <w:rsid w:val="00570F44"/>
    <w:rsid w:val="00587FCC"/>
    <w:rsid w:val="005A4A41"/>
    <w:rsid w:val="005C21CC"/>
    <w:rsid w:val="005F765A"/>
    <w:rsid w:val="0065699C"/>
    <w:rsid w:val="00661793"/>
    <w:rsid w:val="00663560"/>
    <w:rsid w:val="006822A8"/>
    <w:rsid w:val="006A4924"/>
    <w:rsid w:val="007051F5"/>
    <w:rsid w:val="00714431"/>
    <w:rsid w:val="00751C93"/>
    <w:rsid w:val="007A67D8"/>
    <w:rsid w:val="007B267E"/>
    <w:rsid w:val="007D0B7C"/>
    <w:rsid w:val="007E723B"/>
    <w:rsid w:val="008111EB"/>
    <w:rsid w:val="00813BB8"/>
    <w:rsid w:val="0086355A"/>
    <w:rsid w:val="008762E2"/>
    <w:rsid w:val="008A22DB"/>
    <w:rsid w:val="008C0856"/>
    <w:rsid w:val="008C1AA5"/>
    <w:rsid w:val="008F7C6D"/>
    <w:rsid w:val="009254FC"/>
    <w:rsid w:val="0092573F"/>
    <w:rsid w:val="009546ED"/>
    <w:rsid w:val="009609E2"/>
    <w:rsid w:val="00981B47"/>
    <w:rsid w:val="009977E0"/>
    <w:rsid w:val="009A3A61"/>
    <w:rsid w:val="009D7456"/>
    <w:rsid w:val="00A01B32"/>
    <w:rsid w:val="00A16E9A"/>
    <w:rsid w:val="00A17537"/>
    <w:rsid w:val="00A471C8"/>
    <w:rsid w:val="00A54B6A"/>
    <w:rsid w:val="00A705A3"/>
    <w:rsid w:val="00A81320"/>
    <w:rsid w:val="00A83E4F"/>
    <w:rsid w:val="00A84D97"/>
    <w:rsid w:val="00B53F8D"/>
    <w:rsid w:val="00B73D62"/>
    <w:rsid w:val="00B74936"/>
    <w:rsid w:val="00BB3DC8"/>
    <w:rsid w:val="00BC3549"/>
    <w:rsid w:val="00BD3F21"/>
    <w:rsid w:val="00BE20D6"/>
    <w:rsid w:val="00BF6D0F"/>
    <w:rsid w:val="00C34F87"/>
    <w:rsid w:val="00C47B39"/>
    <w:rsid w:val="00C77CD4"/>
    <w:rsid w:val="00CC2DAF"/>
    <w:rsid w:val="00CE1333"/>
    <w:rsid w:val="00CF2EC7"/>
    <w:rsid w:val="00D3591F"/>
    <w:rsid w:val="00D40C77"/>
    <w:rsid w:val="00D51C1A"/>
    <w:rsid w:val="00D7321F"/>
    <w:rsid w:val="00D82B7B"/>
    <w:rsid w:val="00DB3FC2"/>
    <w:rsid w:val="00DC1D54"/>
    <w:rsid w:val="00DC270F"/>
    <w:rsid w:val="00E02557"/>
    <w:rsid w:val="00E0298E"/>
    <w:rsid w:val="00E122A5"/>
    <w:rsid w:val="00E31013"/>
    <w:rsid w:val="00E53D13"/>
    <w:rsid w:val="00E85B1F"/>
    <w:rsid w:val="00E9278F"/>
    <w:rsid w:val="00EA05F3"/>
    <w:rsid w:val="00EC5116"/>
    <w:rsid w:val="00F2470C"/>
    <w:rsid w:val="00F33D44"/>
    <w:rsid w:val="00F40D09"/>
    <w:rsid w:val="00F65B7C"/>
    <w:rsid w:val="00F70C81"/>
    <w:rsid w:val="00F8480B"/>
    <w:rsid w:val="00FA0117"/>
    <w:rsid w:val="00FA59C8"/>
    <w:rsid w:val="00FC0C74"/>
    <w:rsid w:val="00FC72C2"/>
    <w:rsid w:val="00FD5268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6c"/>
    </o:shapedefaults>
    <o:shapelayout v:ext="edit">
      <o:idmap v:ext="edit" data="1"/>
    </o:shapelayout>
  </w:shapeDefaults>
  <w:decimalSymbol w:val=","/>
  <w:listSeparator w:val=";"/>
  <w14:docId w14:val="2CA5E6D5"/>
  <w15:docId w15:val="{6BDBABC8-B36A-4ED0-98DA-E7AE29A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2DA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20" w:lineRule="atLeast"/>
      <w:jc w:val="both"/>
    </w:pPr>
    <w:rPr>
      <w:lang w:val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i/>
      <w:sz w:val="22"/>
      <w:lang w:eastAsia="en-US"/>
    </w:rPr>
  </w:style>
  <w:style w:type="paragraph" w:styleId="Zkladntext">
    <w:name w:val="Body Text"/>
    <w:basedOn w:val="Normln"/>
    <w:rPr>
      <w:i/>
      <w:sz w:val="16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C2D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CC2DAF"/>
    <w:rPr>
      <w:color w:val="0000FF"/>
      <w:u w:val="single"/>
    </w:rPr>
  </w:style>
  <w:style w:type="paragraph" w:styleId="Zkladntext3">
    <w:name w:val="Body Text 3"/>
    <w:basedOn w:val="Normln"/>
    <w:rsid w:val="00A17537"/>
    <w:pPr>
      <w:spacing w:after="120"/>
    </w:pPr>
    <w:rPr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A175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2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0E56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ro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kova\Plocha\PM%20&#353;ablony%20nov&#233;\PM%20list%20PETROLaward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list PETROLawards</Template>
  <TotalTime>1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2360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http://www.petrol.cz/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Petra Hubková</dc:creator>
  <cp:lastModifiedBy>Kateřina Kočová</cp:lastModifiedBy>
  <cp:revision>2</cp:revision>
  <cp:lastPrinted>2012-04-26T12:55:00Z</cp:lastPrinted>
  <dcterms:created xsi:type="dcterms:W3CDTF">2019-07-08T11:26:00Z</dcterms:created>
  <dcterms:modified xsi:type="dcterms:W3CDTF">2019-07-08T11:26:00Z</dcterms:modified>
</cp:coreProperties>
</file>